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17F" w:rsidRPr="00601A01" w:rsidRDefault="00601A01" w:rsidP="00601A01">
      <w:pPr>
        <w:jc w:val="center"/>
        <w:rPr>
          <w:b/>
          <w:u w:val="single"/>
        </w:rPr>
      </w:pPr>
      <w:r w:rsidRPr="00601A01">
        <w:rPr>
          <w:b/>
          <w:u w:val="single"/>
        </w:rPr>
        <w:t>Change Summary Sheet Template</w:t>
      </w:r>
    </w:p>
    <w:p w:rsidR="00A47255" w:rsidRDefault="00A47255">
      <w:r>
        <w:t xml:space="preserve">Please note track changes in documents should utilise the tracked change function in word. </w:t>
      </w:r>
      <w:proofErr w:type="gramStart"/>
      <w:r>
        <w:t>i.e</w:t>
      </w:r>
      <w:proofErr w:type="gramEnd"/>
      <w:r>
        <w:t xml:space="preserve">. </w:t>
      </w:r>
      <w:r w:rsidRPr="0029748D">
        <w:rPr>
          <w:color w:val="2E74B5" w:themeColor="accent1" w:themeShade="BF"/>
        </w:rPr>
        <w:t>insertions in blue</w:t>
      </w:r>
      <w:r w:rsidR="0029748D">
        <w:rPr>
          <w:color w:val="2E74B5" w:themeColor="accent1" w:themeShade="BF"/>
        </w:rPr>
        <w:t xml:space="preserve"> font </w:t>
      </w:r>
      <w:bookmarkStart w:id="0" w:name="_GoBack"/>
      <w:bookmarkEnd w:id="0"/>
      <w:r>
        <w:t xml:space="preserve">and </w:t>
      </w:r>
      <w:r w:rsidRPr="0029748D">
        <w:rPr>
          <w:color w:val="FF0000"/>
        </w:rPr>
        <w:t>deletions struck through and in red font</w:t>
      </w:r>
      <w:r>
        <w:t xml:space="preserve">. </w:t>
      </w:r>
    </w:p>
    <w:p w:rsidR="00601A01" w:rsidRDefault="0017168E">
      <w:r>
        <w:t xml:space="preserve">Question No. </w:t>
      </w:r>
      <w:r w:rsidR="00601A01">
        <w:t xml:space="preserve"> </w:t>
      </w:r>
    </w:p>
    <w:p w:rsidR="00601A01" w:rsidRDefault="00601A01">
      <w:r>
        <w:t xml:space="preserve">List of Changes: </w:t>
      </w:r>
    </w:p>
    <w:p w:rsidR="00601A01" w:rsidRDefault="00601A01" w:rsidP="00601A01">
      <w:pPr>
        <w:pStyle w:val="ListParagraph"/>
        <w:numPr>
          <w:ilvl w:val="0"/>
          <w:numId w:val="1"/>
        </w:numPr>
      </w:pPr>
      <w:r>
        <w:t xml:space="preserve">Change Description, Line No, Page No,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5781"/>
      </w:tblGrid>
      <w:tr w:rsidR="00601A01" w:rsidTr="00601A01">
        <w:trPr>
          <w:trHeight w:val="528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  <w:r>
              <w:t>Serial</w:t>
            </w:r>
          </w:p>
        </w:tc>
        <w:tc>
          <w:tcPr>
            <w:tcW w:w="2126" w:type="dxa"/>
          </w:tcPr>
          <w:p w:rsidR="00601A01" w:rsidRDefault="00601A01" w:rsidP="00601A01">
            <w:pPr>
              <w:jc w:val="center"/>
            </w:pPr>
            <w:r>
              <w:t>Change Location (Line and Page No)</w:t>
            </w:r>
          </w:p>
        </w:tc>
        <w:tc>
          <w:tcPr>
            <w:tcW w:w="5781" w:type="dxa"/>
          </w:tcPr>
          <w:p w:rsidR="00601A01" w:rsidRDefault="00601A01" w:rsidP="00601A01">
            <w:pPr>
              <w:jc w:val="center"/>
            </w:pPr>
            <w:r>
              <w:t>Change Description</w:t>
            </w:r>
          </w:p>
        </w:tc>
      </w:tr>
      <w:tr w:rsidR="00601A01" w:rsidTr="00601A01">
        <w:trPr>
          <w:trHeight w:val="271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71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56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71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56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71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  <w:tr w:rsidR="00601A01" w:rsidTr="00601A01">
        <w:trPr>
          <w:trHeight w:val="256"/>
        </w:trPr>
        <w:tc>
          <w:tcPr>
            <w:tcW w:w="846" w:type="dxa"/>
          </w:tcPr>
          <w:p w:rsidR="00601A01" w:rsidRDefault="00601A01" w:rsidP="00601A01">
            <w:pPr>
              <w:jc w:val="center"/>
            </w:pPr>
          </w:p>
        </w:tc>
        <w:tc>
          <w:tcPr>
            <w:tcW w:w="2126" w:type="dxa"/>
          </w:tcPr>
          <w:p w:rsidR="00601A01" w:rsidRDefault="00601A01" w:rsidP="00601A01"/>
        </w:tc>
        <w:tc>
          <w:tcPr>
            <w:tcW w:w="5781" w:type="dxa"/>
          </w:tcPr>
          <w:p w:rsidR="00601A01" w:rsidRDefault="00601A01" w:rsidP="00601A01"/>
        </w:tc>
      </w:tr>
    </w:tbl>
    <w:p w:rsidR="00601A01" w:rsidRDefault="00601A01" w:rsidP="00601A01"/>
    <w:p w:rsidR="00601A01" w:rsidRDefault="00601A01">
      <w:r>
        <w:t xml:space="preserve">Assumptions: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5781"/>
      </w:tblGrid>
      <w:tr w:rsidR="0017168E" w:rsidTr="00192BE2">
        <w:trPr>
          <w:trHeight w:val="528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  <w:r>
              <w:t>Serial</w:t>
            </w:r>
          </w:p>
        </w:tc>
        <w:tc>
          <w:tcPr>
            <w:tcW w:w="2126" w:type="dxa"/>
          </w:tcPr>
          <w:p w:rsidR="0017168E" w:rsidRDefault="0017168E" w:rsidP="00192BE2">
            <w:pPr>
              <w:jc w:val="center"/>
            </w:pPr>
            <w:r>
              <w:t>Assumption Description</w:t>
            </w:r>
          </w:p>
        </w:tc>
        <w:tc>
          <w:tcPr>
            <w:tcW w:w="5781" w:type="dxa"/>
          </w:tcPr>
          <w:p w:rsidR="0017168E" w:rsidRDefault="0017168E" w:rsidP="00192BE2">
            <w:pPr>
              <w:jc w:val="center"/>
            </w:pPr>
            <w:r>
              <w:t>Assumption Description</w:t>
            </w:r>
          </w:p>
        </w:tc>
      </w:tr>
      <w:tr w:rsidR="0017168E" w:rsidTr="00192BE2">
        <w:trPr>
          <w:trHeight w:val="271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71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56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71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56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71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  <w:tr w:rsidR="0017168E" w:rsidTr="00192BE2">
        <w:trPr>
          <w:trHeight w:val="256"/>
        </w:trPr>
        <w:tc>
          <w:tcPr>
            <w:tcW w:w="846" w:type="dxa"/>
          </w:tcPr>
          <w:p w:rsidR="0017168E" w:rsidRDefault="0017168E" w:rsidP="00192BE2">
            <w:pPr>
              <w:jc w:val="center"/>
            </w:pPr>
          </w:p>
        </w:tc>
        <w:tc>
          <w:tcPr>
            <w:tcW w:w="2126" w:type="dxa"/>
          </w:tcPr>
          <w:p w:rsidR="0017168E" w:rsidRDefault="0017168E" w:rsidP="00192BE2"/>
        </w:tc>
        <w:tc>
          <w:tcPr>
            <w:tcW w:w="5781" w:type="dxa"/>
          </w:tcPr>
          <w:p w:rsidR="0017168E" w:rsidRDefault="0017168E" w:rsidP="00192BE2"/>
        </w:tc>
      </w:tr>
    </w:tbl>
    <w:p w:rsidR="0017168E" w:rsidRDefault="0017168E" w:rsidP="0017168E"/>
    <w:sectPr w:rsidR="001716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04920"/>
    <w:multiLevelType w:val="hybridMultilevel"/>
    <w:tmpl w:val="E5347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A01"/>
    <w:rsid w:val="0017168E"/>
    <w:rsid w:val="0029748D"/>
    <w:rsid w:val="00601A01"/>
    <w:rsid w:val="00A47255"/>
    <w:rsid w:val="00E1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035BF-8B52-4D3F-8012-621D5CB0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A01"/>
    <w:pPr>
      <w:ind w:left="720"/>
      <w:contextualSpacing/>
    </w:pPr>
  </w:style>
  <w:style w:type="table" w:styleId="TableGrid">
    <w:name w:val="Table Grid"/>
    <w:basedOn w:val="TableNormal"/>
    <w:uiPriority w:val="39"/>
    <w:rsid w:val="00601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Dalford, Robert C1 (ISS Comrcl-BATCIS-C1-09)</dc:creator>
  <cp:keywords/>
  <dc:description/>
  <cp:lastModifiedBy>Dalford, Robert C1 (ISS Comrcl-BATCIS-C1-09)</cp:lastModifiedBy>
  <cp:revision>4</cp:revision>
  <dcterms:created xsi:type="dcterms:W3CDTF">2018-04-09T16:12:00Z</dcterms:created>
  <dcterms:modified xsi:type="dcterms:W3CDTF">2018-04-24T14:17:00Z</dcterms:modified>
</cp:coreProperties>
</file>